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3" w:rsidRDefault="00463DBC" w:rsidP="00C12862">
      <w:pPr>
        <w:pStyle w:val="Ttulo1"/>
        <w:rPr>
          <w:rStyle w:val="fH1"/>
        </w:rPr>
      </w:pPr>
      <w:r>
        <w:rPr>
          <w:rStyle w:val="fH1"/>
        </w:rPr>
        <w:t>Learning Design for: ENGLISH</w:t>
      </w:r>
      <w:r w:rsidR="00646210">
        <w:rPr>
          <w:rStyle w:val="fH1"/>
        </w:rPr>
        <w:t>: THINK GREEN</w:t>
      </w:r>
    </w:p>
    <w:p w:rsidR="00637527" w:rsidRDefault="00637527" w:rsidP="00637527">
      <w:pPr>
        <w:pStyle w:val="pH1"/>
        <w:jc w:val="left"/>
        <w:rPr>
          <w:rStyle w:val="fH1"/>
        </w:rPr>
      </w:pPr>
      <w:r>
        <w:rPr>
          <w:rStyle w:val="fH1"/>
        </w:rPr>
        <w:t xml:space="preserve">   </w:t>
      </w:r>
      <w:hyperlink r:id="rId5" w:history="1">
        <w:r w:rsidRPr="00797619">
          <w:rPr>
            <w:rStyle w:val="Hipervnculo"/>
            <w:rFonts w:ascii="Arial" w:eastAsia="Arial" w:hAnsi="Arial" w:cs="Arial"/>
            <w:sz w:val="28"/>
            <w:szCs w:val="28"/>
          </w:rPr>
          <w:t>https://v.gd/tVxBfz</w:t>
        </w:r>
      </w:hyperlink>
      <w:r>
        <w:rPr>
          <w:rStyle w:val="fH1"/>
        </w:rPr>
        <w:t xml:space="preserve"> </w:t>
      </w:r>
    </w:p>
    <w:p w:rsidR="000D035C" w:rsidRDefault="000D035C" w:rsidP="00637527">
      <w:pPr>
        <w:pStyle w:val="pH1"/>
        <w:jc w:val="left"/>
      </w:pPr>
    </w:p>
    <w:p w:rsidR="00736043" w:rsidRDefault="00646210">
      <w:pPr>
        <w:pStyle w:val="pH2"/>
      </w:pPr>
      <w:r>
        <w:rPr>
          <w:rStyle w:val="fH2"/>
        </w:rPr>
        <w:t>Context</w:t>
      </w:r>
    </w:p>
    <w:p w:rsidR="00736043" w:rsidRDefault="00646210">
      <w:r>
        <w:t>Topic: ENGLISH LESSON: THE ENVIRONMENT</w:t>
      </w:r>
      <w:r w:rsidR="00463DBC">
        <w:t>: THINK GREEN</w:t>
      </w:r>
    </w:p>
    <w:p w:rsidR="00736043" w:rsidRDefault="00EF3205">
      <w:r>
        <w:t>Total learning time: 24</w:t>
      </w:r>
      <w:r w:rsidR="00646210">
        <w:t>0</w:t>
      </w:r>
      <w:r w:rsidR="008006AE">
        <w:t xml:space="preserve"> min</w:t>
      </w:r>
    </w:p>
    <w:p w:rsidR="00736043" w:rsidRDefault="00646210">
      <w:r>
        <w:t>Number of students: 24</w:t>
      </w:r>
    </w:p>
    <w:p w:rsidR="00736043" w:rsidRDefault="00646210">
      <w:r>
        <w:t xml:space="preserve">Description: Learning design for 4 ESO students </w:t>
      </w:r>
      <w:proofErr w:type="gramStart"/>
      <w:r>
        <w:t>( 15</w:t>
      </w:r>
      <w:proofErr w:type="gramEnd"/>
      <w:r>
        <w:t>- 16 years old) about the environment.</w:t>
      </w:r>
    </w:p>
    <w:p w:rsidR="00736043" w:rsidRDefault="00646210">
      <w:pPr>
        <w:pStyle w:val="pH2"/>
      </w:pPr>
      <w:r>
        <w:rPr>
          <w:rStyle w:val="fH2"/>
        </w:rPr>
        <w:t>Aims</w:t>
      </w:r>
    </w:p>
    <w:p w:rsidR="00736043" w:rsidRDefault="00646210">
      <w:pPr>
        <w:pStyle w:val="pNormalIndent"/>
      </w:pPr>
      <w:r>
        <w:rPr>
          <w:rStyle w:val="fNormalIndent"/>
        </w:rPr>
        <w:t xml:space="preserve">Learn new vocabulary related to the environment. Practice their listening, </w:t>
      </w:r>
      <w:proofErr w:type="gramStart"/>
      <w:r>
        <w:rPr>
          <w:rStyle w:val="fNormalIndent"/>
        </w:rPr>
        <w:t>speaking ,</w:t>
      </w:r>
      <w:proofErr w:type="gramEnd"/>
      <w:r>
        <w:rPr>
          <w:rStyle w:val="fNormalIndent"/>
        </w:rPr>
        <w:t xml:space="preserve"> reading and writing skills in English Make the students aware of the major environmental problems.  Use digital tools to present their work.</w:t>
      </w:r>
    </w:p>
    <w:p w:rsidR="00736043" w:rsidRDefault="00646210">
      <w:pPr>
        <w:pStyle w:val="pH2"/>
      </w:pPr>
      <w:r>
        <w:rPr>
          <w:rStyle w:val="fH2"/>
        </w:rPr>
        <w:t>Outcomes</w:t>
      </w:r>
    </w:p>
    <w:p w:rsidR="00736043" w:rsidRDefault="00646210">
      <w:pPr>
        <w:pStyle w:val="pNormalIndent"/>
      </w:pPr>
      <w:r>
        <w:rPr>
          <w:rStyle w:val="fNormalIndent"/>
        </w:rPr>
        <w:t>Knowledge (Knowledge): Acquire new vocabulary and structures in English related to the topic of the environment</w:t>
      </w:r>
    </w:p>
    <w:p w:rsidR="00736043" w:rsidRDefault="00646210">
      <w:pPr>
        <w:pStyle w:val="pNormalIndent"/>
      </w:pPr>
      <w:r>
        <w:rPr>
          <w:rStyle w:val="fNormalIndent"/>
        </w:rPr>
        <w:t xml:space="preserve">Application (Application): To be able to express opinions and facts related to the topic </w:t>
      </w:r>
    </w:p>
    <w:p w:rsidR="00736043" w:rsidRDefault="00736043"/>
    <w:p w:rsidR="00736043" w:rsidRDefault="00646210">
      <w:pPr>
        <w:pStyle w:val="pH2"/>
      </w:pPr>
      <w:r>
        <w:rPr>
          <w:rStyle w:val="fH2"/>
        </w:rPr>
        <w:t>Teaching-Learning activities</w:t>
      </w:r>
    </w:p>
    <w:p w:rsidR="00736043" w:rsidRDefault="00646210">
      <w:pPr>
        <w:pStyle w:val="pH3"/>
      </w:pPr>
      <w:r>
        <w:rPr>
          <w:rStyle w:val="fH3"/>
        </w:rPr>
        <w:t>1 TEACHING HOUR</w:t>
      </w:r>
    </w:p>
    <w:p w:rsidR="00736043" w:rsidRDefault="00646210">
      <w:pPr>
        <w:pStyle w:val="multipleTab"/>
      </w:pPr>
      <w:r>
        <w:rPr>
          <w:rStyle w:val="fMultipleTab"/>
        </w:rPr>
        <w:t>Discuss</w:t>
      </w:r>
      <w:r>
        <w:rPr>
          <w:rStyle w:val="fMultipleTab"/>
        </w:rPr>
        <w:tab/>
        <w:t>20 minutes</w:t>
      </w:r>
      <w:r>
        <w:rPr>
          <w:rStyle w:val="fMultipleTab"/>
        </w:rPr>
        <w:tab/>
        <w:t>24 students</w:t>
      </w:r>
      <w:r>
        <w:rPr>
          <w:rStyle w:val="fMultipleTab"/>
        </w:rPr>
        <w:tab/>
        <w:t>Tutor is available</w:t>
      </w:r>
    </w:p>
    <w:p w:rsidR="00646210" w:rsidRDefault="00646210">
      <w:pPr>
        <w:pStyle w:val="pNormalIndent"/>
        <w:rPr>
          <w:rStyle w:val="fNormalIndent"/>
        </w:rPr>
      </w:pPr>
      <w:r>
        <w:rPr>
          <w:rStyle w:val="fNormalIndent"/>
        </w:rPr>
        <w:t>FIRST ACTIVITY: BRAINSTORMING</w:t>
      </w:r>
    </w:p>
    <w:p w:rsidR="00736043" w:rsidRDefault="00646210">
      <w:pPr>
        <w:pStyle w:val="pNormalIndent"/>
      </w:pPr>
      <w:r>
        <w:rPr>
          <w:rStyle w:val="fNormalIndent"/>
        </w:rPr>
        <w:t xml:space="preserve"> Several images about environmental problems such us deforestation, pollution, factory farming, </w:t>
      </w:r>
      <w:proofErr w:type="spellStart"/>
      <w:r>
        <w:rPr>
          <w:rStyle w:val="fNormalIndent"/>
        </w:rPr>
        <w:t>etc</w:t>
      </w:r>
      <w:proofErr w:type="spellEnd"/>
      <w:r>
        <w:rPr>
          <w:rStyle w:val="fNormalIndent"/>
        </w:rPr>
        <w:t xml:space="preserve"> are projected on the digital whiteboard. The teacher asks the students to describe what they </w:t>
      </w:r>
      <w:proofErr w:type="gramStart"/>
      <w:r>
        <w:rPr>
          <w:rStyle w:val="fNormalIndent"/>
        </w:rPr>
        <w:t>see  and</w:t>
      </w:r>
      <w:proofErr w:type="gramEnd"/>
      <w:r>
        <w:rPr>
          <w:rStyle w:val="fNormalIndent"/>
        </w:rPr>
        <w:t xml:space="preserve"> discuss the different environmental problems presented. </w:t>
      </w:r>
      <w:hyperlink r:id="rId6" w:history="1">
        <w:r w:rsidRPr="00442DC5">
          <w:rPr>
            <w:rStyle w:val="Hipervnculo"/>
          </w:rPr>
          <w:t>https://www.shutterstock.com/search/environmental+problems</w:t>
        </w:r>
      </w:hyperlink>
      <w:r>
        <w:rPr>
          <w:rStyle w:val="fNormalIndent"/>
        </w:rPr>
        <w:t xml:space="preserve"> </w:t>
      </w:r>
    </w:p>
    <w:p w:rsidR="00736043" w:rsidRDefault="00736043"/>
    <w:p w:rsidR="00736043" w:rsidRDefault="00646210">
      <w:pPr>
        <w:pStyle w:val="multipleTab"/>
      </w:pPr>
      <w:r>
        <w:rPr>
          <w:rStyle w:val="fMultipleTab"/>
        </w:rPr>
        <w:lastRenderedPageBreak/>
        <w:t>Read Watch Listen</w:t>
      </w:r>
      <w:r>
        <w:rPr>
          <w:rStyle w:val="fMultipleTab"/>
        </w:rPr>
        <w:tab/>
        <w:t>40 minutes</w:t>
      </w:r>
      <w:r>
        <w:rPr>
          <w:rStyle w:val="fMultipleTab"/>
        </w:rPr>
        <w:tab/>
        <w:t>1 students</w:t>
      </w:r>
      <w:r>
        <w:rPr>
          <w:rStyle w:val="fMultipleTab"/>
        </w:rPr>
        <w:tab/>
        <w:t>Tutor is available</w:t>
      </w:r>
    </w:p>
    <w:p w:rsidR="00646210" w:rsidRDefault="00646210">
      <w:pPr>
        <w:pStyle w:val="pNormalIndent"/>
        <w:rPr>
          <w:rStyle w:val="fNormalIndent"/>
        </w:rPr>
      </w:pPr>
      <w:r>
        <w:rPr>
          <w:rStyle w:val="fNormalIndent"/>
        </w:rPr>
        <w:t xml:space="preserve">SECOND ACTIVITY: READING </w:t>
      </w:r>
    </w:p>
    <w:p w:rsidR="00736043" w:rsidRDefault="00646210">
      <w:pPr>
        <w:pStyle w:val="pNormalIndent"/>
        <w:rPr>
          <w:rStyle w:val="fNormalIndent"/>
        </w:rPr>
      </w:pPr>
      <w:r>
        <w:rPr>
          <w:rStyle w:val="fNormalIndent"/>
        </w:rPr>
        <w:t xml:space="preserve">The students read a text from </w:t>
      </w:r>
      <w:r w:rsidR="00D74B31">
        <w:rPr>
          <w:rStyle w:val="fNormalIndent"/>
        </w:rPr>
        <w:t>their digital textbook about endangered</w:t>
      </w:r>
      <w:r>
        <w:rPr>
          <w:rStyle w:val="fNormalIndent"/>
        </w:rPr>
        <w:t xml:space="preserve"> </w:t>
      </w:r>
      <w:proofErr w:type="gramStart"/>
      <w:r>
        <w:rPr>
          <w:rStyle w:val="fNormalIndent"/>
        </w:rPr>
        <w:t>animal</w:t>
      </w:r>
      <w:r w:rsidR="00D74B31">
        <w:rPr>
          <w:rStyle w:val="fNormalIndent"/>
        </w:rPr>
        <w:t xml:space="preserve">s </w:t>
      </w:r>
      <w:r>
        <w:rPr>
          <w:rStyle w:val="fNormalIndent"/>
        </w:rPr>
        <w:t>.</w:t>
      </w:r>
      <w:proofErr w:type="gramEnd"/>
      <w:r>
        <w:rPr>
          <w:rStyle w:val="fNormalIndent"/>
        </w:rPr>
        <w:t xml:space="preserve">  The teacher encourages </w:t>
      </w:r>
      <w:proofErr w:type="gramStart"/>
      <w:r>
        <w:rPr>
          <w:rStyle w:val="fNormalIndent"/>
        </w:rPr>
        <w:t>to infer</w:t>
      </w:r>
      <w:proofErr w:type="gramEnd"/>
      <w:r>
        <w:rPr>
          <w:rStyle w:val="fNormalIndent"/>
        </w:rPr>
        <w:t xml:space="preserve"> new vocabulary. The students are presented some reading </w:t>
      </w:r>
      <w:r w:rsidR="00D74B31">
        <w:rPr>
          <w:rStyle w:val="fNormalIndent"/>
        </w:rPr>
        <w:t>comprehension quiz.</w:t>
      </w:r>
    </w:p>
    <w:p w:rsidR="00D74B31" w:rsidRDefault="00EF3205">
      <w:pPr>
        <w:pStyle w:val="pNormalIndent"/>
      </w:pPr>
      <w:hyperlink r:id="rId7" w:history="1">
        <w:r w:rsidR="00D74B31" w:rsidRPr="001671C9">
          <w:rPr>
            <w:rStyle w:val="Hipervnculo"/>
          </w:rPr>
          <w:t>https://www.englishclub.com/reading/environment/endangered-species.htm</w:t>
        </w:r>
      </w:hyperlink>
    </w:p>
    <w:p w:rsidR="00D74B31" w:rsidRDefault="00D74B31">
      <w:pPr>
        <w:pStyle w:val="pNormalIndent"/>
      </w:pPr>
    </w:p>
    <w:p w:rsidR="00C12862" w:rsidRPr="00646210" w:rsidRDefault="00C12862" w:rsidP="00C12862">
      <w:pPr>
        <w:pStyle w:val="pNormalIndent"/>
        <w:rPr>
          <w:rStyle w:val="fNormalIndent"/>
          <w:b/>
        </w:rPr>
      </w:pPr>
      <w:r w:rsidRPr="00646210">
        <w:rPr>
          <w:rStyle w:val="fNormalIndent"/>
          <w:b/>
        </w:rPr>
        <w:t>2 TEACHING HOUR</w:t>
      </w:r>
    </w:p>
    <w:p w:rsidR="00736043" w:rsidRDefault="00736043"/>
    <w:p w:rsidR="00736043" w:rsidRDefault="00646210">
      <w:pPr>
        <w:pStyle w:val="multipleTab"/>
      </w:pPr>
      <w:r>
        <w:rPr>
          <w:rStyle w:val="fMultipleTab"/>
        </w:rPr>
        <w:t>Read Watch Listen</w:t>
      </w:r>
      <w:r>
        <w:rPr>
          <w:rStyle w:val="fMultipleTab"/>
        </w:rPr>
        <w:tab/>
        <w:t>30 minutes</w:t>
      </w:r>
      <w:r>
        <w:rPr>
          <w:rStyle w:val="fMultipleTab"/>
        </w:rPr>
        <w:tab/>
        <w:t>1 students</w:t>
      </w:r>
      <w:r>
        <w:rPr>
          <w:rStyle w:val="fMultipleTab"/>
        </w:rPr>
        <w:tab/>
        <w:t>Tutor is available</w:t>
      </w:r>
    </w:p>
    <w:p w:rsidR="00C12862" w:rsidRDefault="00646210">
      <w:pPr>
        <w:pStyle w:val="pNormalIndent"/>
        <w:rPr>
          <w:rStyle w:val="fNormalIndent"/>
        </w:rPr>
      </w:pPr>
      <w:r>
        <w:rPr>
          <w:rStyle w:val="fNormalIndent"/>
        </w:rPr>
        <w:t xml:space="preserve">1 ACTIVITY: LISTENING </w:t>
      </w:r>
    </w:p>
    <w:p w:rsidR="00C12862" w:rsidRDefault="00C12862">
      <w:pPr>
        <w:pStyle w:val="pNormalIndent"/>
        <w:rPr>
          <w:rStyle w:val="fNormalIndent"/>
        </w:rPr>
      </w:pPr>
      <w:r>
        <w:rPr>
          <w:rStyle w:val="fNormalIndent"/>
        </w:rPr>
        <w:t>The students watch a video about climate change and answer the questions.</w:t>
      </w:r>
    </w:p>
    <w:p w:rsidR="00C12862" w:rsidRDefault="00EF3205">
      <w:pPr>
        <w:pStyle w:val="pNormalIndent"/>
        <w:rPr>
          <w:rStyle w:val="fNormalIndent"/>
        </w:rPr>
      </w:pPr>
      <w:hyperlink r:id="rId8" w:history="1">
        <w:r w:rsidR="00C12862" w:rsidRPr="005A4477">
          <w:rPr>
            <w:rStyle w:val="Hipervnculo"/>
          </w:rPr>
          <w:t>https://www.esolcourses.com/content/topics/environment/climate-change/climate-change-listening-activities.html</w:t>
        </w:r>
      </w:hyperlink>
      <w:r w:rsidR="00C12862">
        <w:rPr>
          <w:rStyle w:val="fNormalIndent"/>
        </w:rPr>
        <w:t xml:space="preserve"> </w:t>
      </w:r>
    </w:p>
    <w:p w:rsidR="00736043" w:rsidRDefault="00736043">
      <w:pPr>
        <w:pStyle w:val="pNormalIndent"/>
      </w:pPr>
    </w:p>
    <w:p w:rsidR="00736043" w:rsidRDefault="00736043"/>
    <w:p w:rsidR="00736043" w:rsidRDefault="00646210">
      <w:pPr>
        <w:pStyle w:val="multipleTab"/>
      </w:pPr>
      <w:r>
        <w:rPr>
          <w:rStyle w:val="fMultipleTab"/>
        </w:rPr>
        <w:t>Produce</w:t>
      </w:r>
      <w:r>
        <w:rPr>
          <w:rStyle w:val="fMultipleTab"/>
        </w:rPr>
        <w:tab/>
      </w:r>
      <w:r w:rsidR="00EF3205">
        <w:rPr>
          <w:rStyle w:val="fMultipleTab"/>
        </w:rPr>
        <w:t>30</w:t>
      </w:r>
      <w:bookmarkStart w:id="0" w:name="_GoBack"/>
      <w:bookmarkEnd w:id="0"/>
      <w:r>
        <w:rPr>
          <w:rStyle w:val="fMultipleTab"/>
        </w:rPr>
        <w:t xml:space="preserve"> minutes</w:t>
      </w:r>
      <w:r>
        <w:rPr>
          <w:rStyle w:val="fMultipleTab"/>
        </w:rPr>
        <w:tab/>
        <w:t>2 students</w:t>
      </w:r>
      <w:r>
        <w:rPr>
          <w:rStyle w:val="fMultipleTab"/>
        </w:rPr>
        <w:tab/>
        <w:t>Tutor is available</w:t>
      </w:r>
    </w:p>
    <w:p w:rsidR="00646210" w:rsidRDefault="00646210">
      <w:pPr>
        <w:pStyle w:val="pNormalIndent"/>
        <w:rPr>
          <w:rStyle w:val="fNormalIndent"/>
        </w:rPr>
      </w:pPr>
      <w:r>
        <w:rPr>
          <w:rStyle w:val="fNormalIndent"/>
        </w:rPr>
        <w:t xml:space="preserve">2 </w:t>
      </w:r>
      <w:proofErr w:type="gramStart"/>
      <w:r>
        <w:rPr>
          <w:rStyle w:val="fNormalIndent"/>
        </w:rPr>
        <w:t>ACTIVITY</w:t>
      </w:r>
      <w:proofErr w:type="gramEnd"/>
      <w:r>
        <w:rPr>
          <w:rStyle w:val="fNormalIndent"/>
        </w:rPr>
        <w:t>: SPEAKING</w:t>
      </w:r>
    </w:p>
    <w:p w:rsidR="00736043" w:rsidRDefault="00C12862">
      <w:pPr>
        <w:pStyle w:val="pNormalIndent"/>
        <w:rPr>
          <w:rStyle w:val="fNormalIndent"/>
        </w:rPr>
      </w:pPr>
      <w:r>
        <w:rPr>
          <w:rStyle w:val="fNormalIndent"/>
        </w:rPr>
        <w:t xml:space="preserve"> </w:t>
      </w:r>
      <w:r w:rsidR="00855292">
        <w:rPr>
          <w:rStyle w:val="fNormalIndent"/>
        </w:rPr>
        <w:t>Working in pairs they ask and answer a set of given questions on global warming.</w:t>
      </w:r>
    </w:p>
    <w:p w:rsidR="004B1CFC" w:rsidRDefault="00EF3205">
      <w:pPr>
        <w:pStyle w:val="pNormalIndent"/>
      </w:pPr>
      <w:hyperlink r:id="rId9" w:history="1">
        <w:r w:rsidR="004B1CFC" w:rsidRPr="005A4477">
          <w:rPr>
            <w:rStyle w:val="Hipervnculo"/>
          </w:rPr>
          <w:t>https://esldiscussions.com/g/global_warming.html</w:t>
        </w:r>
      </w:hyperlink>
      <w:r w:rsidR="004B1CFC">
        <w:t xml:space="preserve"> </w:t>
      </w:r>
    </w:p>
    <w:p w:rsidR="00256ACD" w:rsidRDefault="00256ACD" w:rsidP="00256ACD">
      <w:pPr>
        <w:pStyle w:val="pNormalIndent"/>
        <w:rPr>
          <w:rStyle w:val="fNormalIndent"/>
          <w:b/>
        </w:rPr>
      </w:pPr>
    </w:p>
    <w:p w:rsidR="00256ACD" w:rsidRPr="00646210" w:rsidRDefault="00256ACD" w:rsidP="00256ACD">
      <w:pPr>
        <w:pStyle w:val="pNormalIndent"/>
        <w:rPr>
          <w:rStyle w:val="fNormalIndent"/>
          <w:b/>
        </w:rPr>
      </w:pPr>
      <w:r w:rsidRPr="00646210">
        <w:rPr>
          <w:rStyle w:val="fNormalIndent"/>
          <w:b/>
        </w:rPr>
        <w:t>3 TEACHING HOUR</w:t>
      </w:r>
    </w:p>
    <w:p w:rsidR="00736043" w:rsidRDefault="00736043"/>
    <w:p w:rsidR="00736043" w:rsidRDefault="00646210">
      <w:pPr>
        <w:pStyle w:val="multipleTab"/>
      </w:pPr>
      <w:r>
        <w:rPr>
          <w:rStyle w:val="fMultipleTab"/>
        </w:rPr>
        <w:t>Read Watch Listen</w:t>
      </w:r>
      <w:r>
        <w:rPr>
          <w:rStyle w:val="fMultipleTab"/>
        </w:rPr>
        <w:tab/>
        <w:t>10 minutes</w:t>
      </w:r>
      <w:r>
        <w:rPr>
          <w:rStyle w:val="fMultipleTab"/>
        </w:rPr>
        <w:tab/>
        <w:t>1 students</w:t>
      </w:r>
      <w:r>
        <w:rPr>
          <w:rStyle w:val="fMultipleTab"/>
        </w:rPr>
        <w:tab/>
        <w:t>Tutor is available</w:t>
      </w:r>
    </w:p>
    <w:p w:rsidR="00646210" w:rsidRDefault="00646210">
      <w:pPr>
        <w:pStyle w:val="pNormalIndent"/>
        <w:rPr>
          <w:rStyle w:val="fNormalIndent"/>
        </w:rPr>
      </w:pPr>
      <w:proofErr w:type="gramStart"/>
      <w:r>
        <w:rPr>
          <w:rStyle w:val="fNormalIndent"/>
        </w:rPr>
        <w:t>1 ACTIVITY.</w:t>
      </w:r>
      <w:proofErr w:type="gramEnd"/>
      <w:r>
        <w:rPr>
          <w:rStyle w:val="fNormalIndent"/>
        </w:rPr>
        <w:t xml:space="preserve"> WATCH A VIDEO</w:t>
      </w:r>
    </w:p>
    <w:p w:rsidR="00646210" w:rsidRDefault="00646210">
      <w:pPr>
        <w:pStyle w:val="pNormalIndent"/>
        <w:rPr>
          <w:rStyle w:val="fNormalIndent"/>
        </w:rPr>
      </w:pPr>
      <w:r>
        <w:rPr>
          <w:rStyle w:val="fNormalIndent"/>
        </w:rPr>
        <w:t xml:space="preserve"> The students watch a video about global warming which explains how to do a presentation about an environmental problem. It explains which aspects the presentation should include: </w:t>
      </w:r>
      <w:proofErr w:type="gramStart"/>
      <w:r>
        <w:rPr>
          <w:rStyle w:val="fNormalIndent"/>
        </w:rPr>
        <w:t>cause</w:t>
      </w:r>
      <w:r w:rsidR="000D035C">
        <w:rPr>
          <w:rStyle w:val="fNormalIndent"/>
        </w:rPr>
        <w:t>s</w:t>
      </w:r>
      <w:r>
        <w:rPr>
          <w:rStyle w:val="fNormalIndent"/>
        </w:rPr>
        <w:t xml:space="preserve"> ,</w:t>
      </w:r>
      <w:proofErr w:type="gramEnd"/>
      <w:r>
        <w:rPr>
          <w:rStyle w:val="fNormalIndent"/>
        </w:rPr>
        <w:t xml:space="preserve"> effects and solution</w:t>
      </w:r>
      <w:r w:rsidR="000D035C">
        <w:rPr>
          <w:rStyle w:val="fNormalIndent"/>
        </w:rPr>
        <w:t>s</w:t>
      </w:r>
      <w:r>
        <w:rPr>
          <w:rStyle w:val="fNormalIndent"/>
        </w:rPr>
        <w:t>.</w:t>
      </w:r>
    </w:p>
    <w:p w:rsidR="00736043" w:rsidRDefault="00646210">
      <w:pPr>
        <w:pStyle w:val="pNormalIndent"/>
      </w:pPr>
      <w:r>
        <w:rPr>
          <w:rStyle w:val="fNormalIndent"/>
        </w:rPr>
        <w:lastRenderedPageBreak/>
        <w:t xml:space="preserve">   </w:t>
      </w:r>
    </w:p>
    <w:p w:rsidR="00736043" w:rsidRDefault="00EF3205">
      <w:hyperlink r:id="rId10" w:history="1">
        <w:r w:rsidR="008C54FB" w:rsidRPr="005A4477">
          <w:rPr>
            <w:rStyle w:val="Hipervnculo"/>
          </w:rPr>
          <w:t>https://www.youtube.com/watch?v=Oa7ntoCf8yU</w:t>
        </w:r>
      </w:hyperlink>
    </w:p>
    <w:p w:rsidR="008C54FB" w:rsidRDefault="008C54FB"/>
    <w:p w:rsidR="00736043" w:rsidRDefault="00646210">
      <w:pPr>
        <w:pStyle w:val="multipleTab"/>
        <w:rPr>
          <w:rStyle w:val="fMultipleTab"/>
        </w:rPr>
      </w:pPr>
      <w:r>
        <w:rPr>
          <w:rStyle w:val="fMultipleTab"/>
        </w:rPr>
        <w:t>Investigate</w:t>
      </w:r>
      <w:r>
        <w:rPr>
          <w:rStyle w:val="fMultipleTab"/>
        </w:rPr>
        <w:tab/>
        <w:t>50 minutes</w:t>
      </w:r>
      <w:r>
        <w:rPr>
          <w:rStyle w:val="fMultipleTab"/>
        </w:rPr>
        <w:tab/>
        <w:t>2 students</w:t>
      </w:r>
      <w:r>
        <w:rPr>
          <w:rStyle w:val="fMultipleTab"/>
        </w:rPr>
        <w:tab/>
        <w:t>Tutor is available</w:t>
      </w:r>
    </w:p>
    <w:p w:rsidR="00256ACD" w:rsidRDefault="00256ACD">
      <w:pPr>
        <w:pStyle w:val="multipleTab"/>
      </w:pPr>
      <w:r>
        <w:rPr>
          <w:rStyle w:val="fMultipleTab"/>
        </w:rPr>
        <w:t>2. ACTIVITY: INVESTIGATION</w:t>
      </w:r>
    </w:p>
    <w:p w:rsidR="00736043" w:rsidRDefault="00646210" w:rsidP="003902AF">
      <w:pPr>
        <w:pStyle w:val="pNormalIndent"/>
      </w:pPr>
      <w:r>
        <w:rPr>
          <w:rStyle w:val="fNormalIndent"/>
        </w:rPr>
        <w:t>The students use their computers to find information about a</w:t>
      </w:r>
      <w:r w:rsidR="00256ACD">
        <w:rPr>
          <w:rStyle w:val="fNormalIndent"/>
        </w:rPr>
        <w:t xml:space="preserve"> specific environmental problem of their choice</w:t>
      </w:r>
      <w:r>
        <w:rPr>
          <w:rStyle w:val="fNormalIndent"/>
        </w:rPr>
        <w:t xml:space="preserve"> and prepare a digital presentation </w:t>
      </w:r>
      <w:proofErr w:type="gramStart"/>
      <w:r>
        <w:rPr>
          <w:rStyle w:val="fNormalIndent"/>
        </w:rPr>
        <w:t xml:space="preserve">( </w:t>
      </w:r>
      <w:proofErr w:type="spellStart"/>
      <w:r>
        <w:rPr>
          <w:rStyle w:val="fNormalIndent"/>
        </w:rPr>
        <w:t>powerpoint</w:t>
      </w:r>
      <w:proofErr w:type="spellEnd"/>
      <w:proofErr w:type="gramEnd"/>
      <w:r>
        <w:rPr>
          <w:rStyle w:val="fNormalIndent"/>
        </w:rPr>
        <w:t>)</w:t>
      </w:r>
    </w:p>
    <w:p w:rsidR="00256ACD" w:rsidRPr="00646210" w:rsidRDefault="00256ACD" w:rsidP="00256ACD">
      <w:pPr>
        <w:pStyle w:val="pNormalIndent"/>
        <w:rPr>
          <w:rStyle w:val="fNormalIndent"/>
          <w:b/>
        </w:rPr>
      </w:pPr>
      <w:r w:rsidRPr="00646210">
        <w:rPr>
          <w:rStyle w:val="fNormalIndent"/>
          <w:b/>
        </w:rPr>
        <w:t xml:space="preserve">4 TEACHING HOUR </w:t>
      </w:r>
    </w:p>
    <w:p w:rsidR="00736043" w:rsidRDefault="00736043"/>
    <w:p w:rsidR="00736043" w:rsidRDefault="00646210">
      <w:pPr>
        <w:pStyle w:val="multipleTab"/>
      </w:pPr>
      <w:r>
        <w:rPr>
          <w:rStyle w:val="fMultipleTab"/>
        </w:rPr>
        <w:t>Produce</w:t>
      </w:r>
      <w:r>
        <w:rPr>
          <w:rStyle w:val="fMultipleTab"/>
        </w:rPr>
        <w:tab/>
        <w:t>60 minutes</w:t>
      </w:r>
      <w:r>
        <w:rPr>
          <w:rStyle w:val="fMultipleTab"/>
        </w:rPr>
        <w:tab/>
        <w:t>2 students</w:t>
      </w:r>
      <w:r>
        <w:rPr>
          <w:rStyle w:val="fMultipleTab"/>
        </w:rPr>
        <w:tab/>
        <w:t>Tutor is available</w:t>
      </w:r>
    </w:p>
    <w:p w:rsidR="00646210" w:rsidRDefault="00646210">
      <w:pPr>
        <w:pStyle w:val="pNormalIndent"/>
        <w:rPr>
          <w:rStyle w:val="fNormalIndent"/>
        </w:rPr>
      </w:pPr>
      <w:r>
        <w:rPr>
          <w:rStyle w:val="fNormalIndent"/>
        </w:rPr>
        <w:t xml:space="preserve">PRESENTATION OF DIGITAL PROJECTS </w:t>
      </w:r>
    </w:p>
    <w:p w:rsidR="00736043" w:rsidRDefault="00646210">
      <w:pPr>
        <w:pStyle w:val="pNormalIndent"/>
      </w:pPr>
      <w:r>
        <w:rPr>
          <w:rStyle w:val="fNormalIndent"/>
        </w:rPr>
        <w:t>The students present, in pairs, to the rest of the class their work.  The teacher and the other classmates ask questions and comment on the work done.</w:t>
      </w:r>
    </w:p>
    <w:p w:rsidR="00736043" w:rsidRDefault="00736043"/>
    <w:p w:rsidR="00736043" w:rsidRDefault="00F73A2D">
      <w:r>
        <w:rPr>
          <w:noProof/>
          <w:lang w:val="es-ES" w:eastAsia="es-ES"/>
        </w:rPr>
        <w:drawing>
          <wp:inline distT="0" distB="0" distL="0" distR="0">
            <wp:extent cx="2286000" cy="2286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 cha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006">
        <w:t>Acquisition 38.1 %</w:t>
      </w:r>
    </w:p>
    <w:p w:rsidR="00145006" w:rsidRDefault="00145006">
      <w:r>
        <w:t xml:space="preserve">                                                                  Discussion 9.52%</w:t>
      </w:r>
    </w:p>
    <w:p w:rsidR="00145006" w:rsidRDefault="00145006">
      <w:r>
        <w:tab/>
      </w:r>
      <w:r>
        <w:tab/>
      </w:r>
      <w:r>
        <w:tab/>
      </w:r>
      <w:r>
        <w:tab/>
        <w:t xml:space="preserve">              Inquiry 23.81%</w:t>
      </w:r>
    </w:p>
    <w:p w:rsidR="00145006" w:rsidRDefault="00145006">
      <w:r>
        <w:tab/>
      </w:r>
      <w:r>
        <w:tab/>
      </w:r>
      <w:r>
        <w:tab/>
      </w:r>
      <w:r>
        <w:tab/>
      </w:r>
      <w:r>
        <w:tab/>
        <w:t xml:space="preserve"> Production 28.57%</w:t>
      </w:r>
    </w:p>
    <w:p w:rsidR="007957C5" w:rsidRDefault="007957C5"/>
    <w:p w:rsidR="008C54FB" w:rsidRDefault="008C54FB"/>
    <w:sectPr w:rsidR="008C54FB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3"/>
    <w:rsid w:val="000D035C"/>
    <w:rsid w:val="00145006"/>
    <w:rsid w:val="00256ACD"/>
    <w:rsid w:val="003902AF"/>
    <w:rsid w:val="003F19CF"/>
    <w:rsid w:val="00463DBC"/>
    <w:rsid w:val="004B1CFC"/>
    <w:rsid w:val="004E220B"/>
    <w:rsid w:val="00637527"/>
    <w:rsid w:val="00646210"/>
    <w:rsid w:val="00736043"/>
    <w:rsid w:val="007957C5"/>
    <w:rsid w:val="008006AE"/>
    <w:rsid w:val="00855292"/>
    <w:rsid w:val="008C54FB"/>
    <w:rsid w:val="00B82E84"/>
    <w:rsid w:val="00C12862"/>
    <w:rsid w:val="00D74B31"/>
    <w:rsid w:val="00E57A47"/>
    <w:rsid w:val="00E66C89"/>
    <w:rsid w:val="00EF3205"/>
    <w:rsid w:val="00F7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C12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H1">
    <w:name w:val="pH1"/>
    <w:basedOn w:val="Normal"/>
    <w:pPr>
      <w:spacing w:after="400"/>
      <w:jc w:val="center"/>
    </w:pPr>
  </w:style>
  <w:style w:type="character" w:customStyle="1" w:styleId="fH1">
    <w:name w:val="fH1"/>
    <w:rPr>
      <w:rFonts w:ascii="Arial" w:eastAsia="Arial" w:hAnsi="Arial" w:cs="Arial"/>
      <w:b/>
      <w:sz w:val="28"/>
      <w:szCs w:val="28"/>
    </w:rPr>
  </w:style>
  <w:style w:type="paragraph" w:customStyle="1" w:styleId="pH2">
    <w:name w:val="pH2"/>
    <w:basedOn w:val="Normal"/>
    <w:pPr>
      <w:spacing w:before="400" w:after="100"/>
    </w:pPr>
  </w:style>
  <w:style w:type="character" w:customStyle="1" w:styleId="fH2">
    <w:name w:val="fH2"/>
    <w:rPr>
      <w:rFonts w:ascii="Calibri" w:eastAsia="Calibri" w:hAnsi="Calibri" w:cs="Calibri"/>
      <w:b/>
      <w:sz w:val="28"/>
      <w:szCs w:val="28"/>
    </w:rPr>
  </w:style>
  <w:style w:type="paragraph" w:customStyle="1" w:styleId="pH3">
    <w:name w:val="pH3"/>
    <w:basedOn w:val="Normal"/>
    <w:pPr>
      <w:spacing w:before="100" w:after="50"/>
    </w:pPr>
  </w:style>
  <w:style w:type="character" w:customStyle="1" w:styleId="fH3">
    <w:name w:val="fH3"/>
    <w:rPr>
      <w:b/>
      <w:sz w:val="24"/>
      <w:szCs w:val="24"/>
    </w:rPr>
  </w:style>
  <w:style w:type="paragraph" w:customStyle="1" w:styleId="pNormalIndent">
    <w:name w:val="pNormalIndent"/>
    <w:basedOn w:val="Normal"/>
  </w:style>
  <w:style w:type="character" w:customStyle="1" w:styleId="fNormalIndent">
    <w:name w:val="fNormalIndent"/>
    <w:rPr>
      <w:sz w:val="24"/>
      <w:szCs w:val="24"/>
    </w:rPr>
  </w:style>
  <w:style w:type="character" w:customStyle="1" w:styleId="fMultipleTab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pos="2276"/>
        <w:tab w:val="left" w:pos="3699"/>
        <w:tab w:val="left" w:pos="5122"/>
      </w:tabs>
    </w:pPr>
  </w:style>
  <w:style w:type="paragraph" w:customStyle="1" w:styleId="indented">
    <w:name w:val="indented"/>
    <w:basedOn w:val="Normal"/>
  </w:style>
  <w:style w:type="character" w:styleId="Hipervnculo">
    <w:name w:val="Hyperlink"/>
    <w:basedOn w:val="Fuentedeprrafopredeter"/>
    <w:uiPriority w:val="99"/>
    <w:unhideWhenUsed/>
    <w:rsid w:val="006462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2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1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957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C12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H1">
    <w:name w:val="pH1"/>
    <w:basedOn w:val="Normal"/>
    <w:pPr>
      <w:spacing w:after="400"/>
      <w:jc w:val="center"/>
    </w:pPr>
  </w:style>
  <w:style w:type="character" w:customStyle="1" w:styleId="fH1">
    <w:name w:val="fH1"/>
    <w:rPr>
      <w:rFonts w:ascii="Arial" w:eastAsia="Arial" w:hAnsi="Arial" w:cs="Arial"/>
      <w:b/>
      <w:sz w:val="28"/>
      <w:szCs w:val="28"/>
    </w:rPr>
  </w:style>
  <w:style w:type="paragraph" w:customStyle="1" w:styleId="pH2">
    <w:name w:val="pH2"/>
    <w:basedOn w:val="Normal"/>
    <w:pPr>
      <w:spacing w:before="400" w:after="100"/>
    </w:pPr>
  </w:style>
  <w:style w:type="character" w:customStyle="1" w:styleId="fH2">
    <w:name w:val="fH2"/>
    <w:rPr>
      <w:rFonts w:ascii="Calibri" w:eastAsia="Calibri" w:hAnsi="Calibri" w:cs="Calibri"/>
      <w:b/>
      <w:sz w:val="28"/>
      <w:szCs w:val="28"/>
    </w:rPr>
  </w:style>
  <w:style w:type="paragraph" w:customStyle="1" w:styleId="pH3">
    <w:name w:val="pH3"/>
    <w:basedOn w:val="Normal"/>
    <w:pPr>
      <w:spacing w:before="100" w:after="50"/>
    </w:pPr>
  </w:style>
  <w:style w:type="character" w:customStyle="1" w:styleId="fH3">
    <w:name w:val="fH3"/>
    <w:rPr>
      <w:b/>
      <w:sz w:val="24"/>
      <w:szCs w:val="24"/>
    </w:rPr>
  </w:style>
  <w:style w:type="paragraph" w:customStyle="1" w:styleId="pNormalIndent">
    <w:name w:val="pNormalIndent"/>
    <w:basedOn w:val="Normal"/>
  </w:style>
  <w:style w:type="character" w:customStyle="1" w:styleId="fNormalIndent">
    <w:name w:val="fNormalIndent"/>
    <w:rPr>
      <w:sz w:val="24"/>
      <w:szCs w:val="24"/>
    </w:rPr>
  </w:style>
  <w:style w:type="character" w:customStyle="1" w:styleId="fMultipleTab">
    <w:name w:val="fMultipleTab"/>
    <w:rPr>
      <w:i/>
      <w:iCs/>
    </w:rPr>
  </w:style>
  <w:style w:type="paragraph" w:customStyle="1" w:styleId="multipleTab">
    <w:name w:val="multipleTab"/>
    <w:basedOn w:val="Normal"/>
    <w:pPr>
      <w:tabs>
        <w:tab w:val="left" w:pos="2276"/>
        <w:tab w:val="left" w:pos="3699"/>
        <w:tab w:val="left" w:pos="5122"/>
      </w:tabs>
    </w:pPr>
  </w:style>
  <w:style w:type="paragraph" w:customStyle="1" w:styleId="indented">
    <w:name w:val="indented"/>
    <w:basedOn w:val="Normal"/>
  </w:style>
  <w:style w:type="character" w:styleId="Hipervnculo">
    <w:name w:val="Hyperlink"/>
    <w:basedOn w:val="Fuentedeprrafopredeter"/>
    <w:uiPriority w:val="99"/>
    <w:unhideWhenUsed/>
    <w:rsid w:val="006462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2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1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957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olcourses.com/content/topics/environment/climate-change/climate-change-listening-activiti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glishclub.com/reading/environment/endangered-species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hutterstock.com/search/environmental+problem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v.gd/tVxBfz" TargetMode="External"/><Relationship Id="rId10" Type="http://schemas.openxmlformats.org/officeDocument/2006/relationships/hyperlink" Target="https://www.youtube.com/watch?v=Oa7ntoCf8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ldiscussions.com/g/global_warm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Designer 2014</dc:creator>
  <cp:lastModifiedBy>Anthony</cp:lastModifiedBy>
  <cp:revision>4</cp:revision>
  <dcterms:created xsi:type="dcterms:W3CDTF">2019-02-02T15:05:00Z</dcterms:created>
  <dcterms:modified xsi:type="dcterms:W3CDTF">2019-02-02T15:57:00Z</dcterms:modified>
</cp:coreProperties>
</file>